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389CD" w14:textId="77777777" w:rsidR="00626829" w:rsidRDefault="00626829" w:rsidP="00626829">
      <w:pPr>
        <w:jc w:val="both"/>
      </w:pPr>
    </w:p>
    <w:p w14:paraId="7B8B1451" w14:textId="15BAB043" w:rsidR="0076366F" w:rsidRDefault="00626829" w:rsidP="00626829">
      <w:pPr>
        <w:jc w:val="both"/>
        <w:rPr>
          <w:b/>
          <w:bCs/>
        </w:rPr>
      </w:pPr>
      <w:r>
        <w:t>Poniżej link do postępowania, w którym opublikowano opis przedmiotu zamówienia oraz dokumentację projektową na realizację zadania pn</w:t>
      </w:r>
      <w:r w:rsidRPr="00626829">
        <w:rPr>
          <w:b/>
          <w:bCs/>
        </w:rPr>
        <w:t>. Termomodernizacja świetlicy wiejskiej w Ogorzelczynie</w:t>
      </w:r>
      <w:r>
        <w:rPr>
          <w:b/>
          <w:bCs/>
        </w:rPr>
        <w:t>:</w:t>
      </w:r>
    </w:p>
    <w:p w14:paraId="0501281D" w14:textId="77777777" w:rsidR="00626829" w:rsidRDefault="00626829" w:rsidP="00626829">
      <w:pPr>
        <w:jc w:val="both"/>
        <w:rPr>
          <w:b/>
          <w:bCs/>
        </w:rPr>
      </w:pPr>
    </w:p>
    <w:p w14:paraId="15DF06A4" w14:textId="334E8ED5" w:rsidR="00626829" w:rsidRDefault="00626829" w:rsidP="00626829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"</w:instrText>
      </w:r>
      <w:r w:rsidRPr="00626829">
        <w:rPr>
          <w:b/>
          <w:bCs/>
        </w:rPr>
        <w:instrText>https://platformazakupowa.pl/transakcja/1270305</w:instrText>
      </w:r>
      <w:r>
        <w:rPr>
          <w:b/>
          <w:bCs/>
        </w:rPr>
        <w:instrText>"</w:instrText>
      </w:r>
      <w:r>
        <w:rPr>
          <w:b/>
          <w:bCs/>
        </w:rPr>
        <w:fldChar w:fldCharType="separate"/>
      </w:r>
      <w:r w:rsidRPr="004F756E">
        <w:rPr>
          <w:rStyle w:val="Hipercze"/>
          <w:b/>
          <w:bCs/>
        </w:rPr>
        <w:t>https://platformazakupowa.pl/transakcja/1270305</w:t>
      </w:r>
      <w:r>
        <w:rPr>
          <w:b/>
          <w:bCs/>
        </w:rPr>
        <w:fldChar w:fldCharType="end"/>
      </w:r>
      <w:r>
        <w:rPr>
          <w:b/>
          <w:bCs/>
        </w:rPr>
        <w:t xml:space="preserve">  </w:t>
      </w:r>
    </w:p>
    <w:p w14:paraId="52A14331" w14:textId="77777777" w:rsidR="00626829" w:rsidRDefault="00626829" w:rsidP="00626829">
      <w:pPr>
        <w:jc w:val="both"/>
        <w:rPr>
          <w:b/>
          <w:bCs/>
        </w:rPr>
      </w:pPr>
    </w:p>
    <w:p w14:paraId="5D098AEC" w14:textId="77777777" w:rsidR="00626829" w:rsidRPr="00626829" w:rsidRDefault="00626829" w:rsidP="00626829">
      <w:pPr>
        <w:jc w:val="both"/>
        <w:rPr>
          <w:b/>
          <w:bCs/>
        </w:rPr>
      </w:pPr>
    </w:p>
    <w:sectPr w:rsidR="00626829" w:rsidRPr="006268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63AD9" w14:textId="77777777" w:rsidR="00626829" w:rsidRDefault="00626829" w:rsidP="00626829">
      <w:pPr>
        <w:spacing w:after="0" w:line="240" w:lineRule="auto"/>
      </w:pPr>
      <w:r>
        <w:separator/>
      </w:r>
    </w:p>
  </w:endnote>
  <w:endnote w:type="continuationSeparator" w:id="0">
    <w:p w14:paraId="6D648A25" w14:textId="77777777" w:rsidR="00626829" w:rsidRDefault="00626829" w:rsidP="0062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9927" w14:textId="77777777" w:rsidR="00626829" w:rsidRDefault="00626829" w:rsidP="00626829">
      <w:pPr>
        <w:spacing w:after="0" w:line="240" w:lineRule="auto"/>
      </w:pPr>
      <w:r>
        <w:separator/>
      </w:r>
    </w:p>
  </w:footnote>
  <w:footnote w:type="continuationSeparator" w:id="0">
    <w:p w14:paraId="09B1CD64" w14:textId="77777777" w:rsidR="00626829" w:rsidRDefault="00626829" w:rsidP="00626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6023" w14:textId="06E42D9C" w:rsidR="00626829" w:rsidRDefault="00626829">
    <w:pPr>
      <w:pStyle w:val="Nagwek"/>
    </w:pPr>
    <w:r>
      <w:rPr>
        <w:rFonts w:ascii="Times New Roman" w:hAnsi="Times New Roman" w:cs="Times New Roman"/>
        <w:noProof/>
        <w:lang w:eastAsia="pl-PL"/>
      </w:rPr>
      <w:drawing>
        <wp:inline distT="0" distB="0" distL="0" distR="0" wp14:anchorId="7AB65AF0" wp14:editId="2E8EC5A1">
          <wp:extent cx="5760720" cy="554990"/>
          <wp:effectExtent l="0" t="0" r="0" b="0"/>
          <wp:docPr id="5" name="Obraz 5" descr="Wersja kolorowa: Logo Fundusze Europejskie dla Wielkopolski, flaga Polski, obok napis Rzeczpospolita Polska, napis Dofinanowane przez Unię Europejską, obok flaga Unii Europejskiej, herb województwa wielkopolskiego, napis Samorząd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Wersja kolorowa: Logo Fundusze Europejskie dla Wielkopolski, flaga Polski, obok napis Rzeczpospolita Polska, napis Dofinanowane przez Unię Europejską, obok flaga Unii Europejskiej, herb województwa wielkopolskiego, napis Samorząd Województwa Wielkopol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4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06"/>
    <w:rsid w:val="00626829"/>
    <w:rsid w:val="0076366F"/>
    <w:rsid w:val="009027E1"/>
    <w:rsid w:val="00974A06"/>
    <w:rsid w:val="00DE333B"/>
    <w:rsid w:val="00FC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CEE8"/>
  <w15:chartTrackingRefBased/>
  <w15:docId w15:val="{B90A1E0E-1665-46CC-8280-47C89A86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4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A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A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A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A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A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A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A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A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A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A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A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A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A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A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A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A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2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29"/>
  </w:style>
  <w:style w:type="paragraph" w:styleId="Stopka">
    <w:name w:val="footer"/>
    <w:basedOn w:val="Normalny"/>
    <w:link w:val="StopkaZnak"/>
    <w:uiPriority w:val="99"/>
    <w:unhideWhenUsed/>
    <w:rsid w:val="0062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29"/>
  </w:style>
  <w:style w:type="character" w:styleId="Hipercze">
    <w:name w:val="Hyperlink"/>
    <w:basedOn w:val="Domylnaczcionkaakapitu"/>
    <w:uiPriority w:val="99"/>
    <w:unhideWhenUsed/>
    <w:rsid w:val="00626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682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268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262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MK. Kutkowska</dc:creator>
  <cp:keywords/>
  <dc:description/>
  <cp:lastModifiedBy>Magdalena MK. Kutkowska</cp:lastModifiedBy>
  <cp:revision>2</cp:revision>
  <dcterms:created xsi:type="dcterms:W3CDTF">2026-03-10T09:30:00Z</dcterms:created>
  <dcterms:modified xsi:type="dcterms:W3CDTF">2026-03-10T09:34:00Z</dcterms:modified>
</cp:coreProperties>
</file>